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9D" w:rsidRPr="00111827" w:rsidRDefault="009508AE" w:rsidP="00DF1D14">
      <w:pPr>
        <w:jc w:val="center"/>
        <w:rPr>
          <w:b/>
          <w:sz w:val="44"/>
        </w:rPr>
      </w:pPr>
      <w:bookmarkStart w:id="0" w:name="_GoBack"/>
      <w:bookmarkEnd w:id="0"/>
      <w:r w:rsidRPr="00111827">
        <w:rPr>
          <w:b/>
          <w:sz w:val="44"/>
        </w:rPr>
        <w:t xml:space="preserve">NEW </w:t>
      </w:r>
      <w:r w:rsidR="00111827">
        <w:rPr>
          <w:b/>
          <w:sz w:val="44"/>
        </w:rPr>
        <w:t>FORMS</w:t>
      </w:r>
      <w:r w:rsidR="002E52C2">
        <w:rPr>
          <w:b/>
          <w:sz w:val="44"/>
        </w:rPr>
        <w:t xml:space="preserve"> FOR THE</w:t>
      </w:r>
      <w:r w:rsidR="00DB247A">
        <w:rPr>
          <w:b/>
          <w:sz w:val="44"/>
        </w:rPr>
        <w:t xml:space="preserve"> </w:t>
      </w:r>
      <w:r w:rsidR="00DB247A" w:rsidRPr="00111827">
        <w:rPr>
          <w:b/>
          <w:sz w:val="44"/>
        </w:rPr>
        <w:t>EMPLOYMENT PROCESS</w:t>
      </w:r>
    </w:p>
    <w:p w:rsidR="009508AE" w:rsidRDefault="002E52C2" w:rsidP="00DF1D14">
      <w:pPr>
        <w:jc w:val="center"/>
        <w:rPr>
          <w:sz w:val="28"/>
        </w:rPr>
      </w:pPr>
      <w:r>
        <w:rPr>
          <w:sz w:val="28"/>
        </w:rPr>
        <w:t xml:space="preserve">Effective </w:t>
      </w:r>
      <w:r w:rsidR="00AD36CC">
        <w:rPr>
          <w:sz w:val="28"/>
        </w:rPr>
        <w:t>August</w:t>
      </w:r>
      <w:r>
        <w:rPr>
          <w:sz w:val="28"/>
        </w:rPr>
        <w:t xml:space="preserve"> 1, 2016</w:t>
      </w:r>
    </w:p>
    <w:p w:rsidR="00431F09" w:rsidRDefault="00431F09" w:rsidP="009508AE">
      <w:pPr>
        <w:rPr>
          <w:sz w:val="24"/>
        </w:rPr>
      </w:pPr>
      <w:r>
        <w:rPr>
          <w:sz w:val="24"/>
        </w:rPr>
        <w:t>The New Jersey Conference is trying to improve the employment process in order to comply with government</w:t>
      </w:r>
      <w:r w:rsidR="002E52C2">
        <w:rPr>
          <w:sz w:val="24"/>
        </w:rPr>
        <w:t>al</w:t>
      </w:r>
      <w:r>
        <w:rPr>
          <w:sz w:val="24"/>
        </w:rPr>
        <w:t xml:space="preserve"> and organizational </w:t>
      </w:r>
      <w:r w:rsidR="002E52C2">
        <w:rPr>
          <w:sz w:val="24"/>
        </w:rPr>
        <w:t xml:space="preserve">policies.  We have tried to do </w:t>
      </w:r>
      <w:r>
        <w:rPr>
          <w:sz w:val="24"/>
        </w:rPr>
        <w:t>t</w:t>
      </w:r>
      <w:r w:rsidR="002E52C2">
        <w:rPr>
          <w:sz w:val="24"/>
        </w:rPr>
        <w:t>his process</w:t>
      </w:r>
      <w:r>
        <w:rPr>
          <w:sz w:val="24"/>
        </w:rPr>
        <w:t xml:space="preserve"> as simple as possible for you</w:t>
      </w:r>
      <w:r w:rsidR="00E32C5E">
        <w:rPr>
          <w:sz w:val="24"/>
        </w:rPr>
        <w:t>,</w:t>
      </w:r>
      <w:r>
        <w:rPr>
          <w:sz w:val="24"/>
        </w:rPr>
        <w:t xml:space="preserve"> the user.  </w:t>
      </w:r>
      <w:r w:rsidR="002E52C2">
        <w:rPr>
          <w:sz w:val="24"/>
        </w:rPr>
        <w:t xml:space="preserve">However, if </w:t>
      </w:r>
      <w:r>
        <w:rPr>
          <w:sz w:val="24"/>
        </w:rPr>
        <w:t>you</w:t>
      </w:r>
      <w:r w:rsidR="002E52C2">
        <w:rPr>
          <w:sz w:val="24"/>
        </w:rPr>
        <w:t xml:space="preserve"> have any</w:t>
      </w:r>
      <w:r>
        <w:rPr>
          <w:sz w:val="24"/>
        </w:rPr>
        <w:t xml:space="preserve"> suggestions for improvement </w:t>
      </w:r>
      <w:r w:rsidR="002E52C2">
        <w:rPr>
          <w:sz w:val="24"/>
        </w:rPr>
        <w:t>you are</w:t>
      </w:r>
      <w:r>
        <w:rPr>
          <w:sz w:val="24"/>
        </w:rPr>
        <w:t xml:space="preserve"> encourage</w:t>
      </w:r>
      <w:r w:rsidR="002E52C2">
        <w:rPr>
          <w:sz w:val="24"/>
        </w:rPr>
        <w:t xml:space="preserve">d </w:t>
      </w:r>
      <w:r>
        <w:rPr>
          <w:sz w:val="24"/>
        </w:rPr>
        <w:t>to contact our office</w:t>
      </w:r>
      <w:r w:rsidR="002E52C2">
        <w:rPr>
          <w:sz w:val="24"/>
        </w:rPr>
        <w:t>.</w:t>
      </w:r>
    </w:p>
    <w:p w:rsidR="007E3BEC" w:rsidRDefault="007E3BEC" w:rsidP="009508AE">
      <w:pPr>
        <w:rPr>
          <w:sz w:val="24"/>
        </w:rPr>
      </w:pPr>
      <w:r>
        <w:rPr>
          <w:sz w:val="24"/>
        </w:rPr>
        <w:t>All forms available at newjerseyconference.org and are fillable.</w:t>
      </w:r>
    </w:p>
    <w:p w:rsidR="007B02E7" w:rsidRPr="00825D6E" w:rsidRDefault="00825D6E" w:rsidP="009508AE">
      <w:pPr>
        <w:rPr>
          <w:b/>
          <w:sz w:val="28"/>
        </w:rPr>
      </w:pPr>
      <w:r>
        <w:rPr>
          <w:b/>
          <w:sz w:val="28"/>
        </w:rPr>
        <w:t>New position/Budget</w:t>
      </w:r>
    </w:p>
    <w:p w:rsidR="007B02E7" w:rsidRPr="00111827" w:rsidRDefault="007B02E7" w:rsidP="00DF1D14">
      <w:pPr>
        <w:ind w:left="720"/>
        <w:rPr>
          <w:b/>
          <w:sz w:val="24"/>
        </w:rPr>
      </w:pPr>
      <w:r w:rsidRPr="007B02E7">
        <w:rPr>
          <w:b/>
          <w:sz w:val="24"/>
        </w:rPr>
        <w:t>Step 1</w:t>
      </w:r>
      <w:r>
        <w:rPr>
          <w:b/>
          <w:sz w:val="24"/>
        </w:rPr>
        <w:t>A</w:t>
      </w:r>
      <w:r w:rsidRPr="007B02E7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Pr="007B02E7">
        <w:rPr>
          <w:b/>
          <w:sz w:val="24"/>
        </w:rPr>
        <w:t xml:space="preserve"> </w:t>
      </w:r>
      <w:r>
        <w:rPr>
          <w:sz w:val="24"/>
        </w:rPr>
        <w:t xml:space="preserve">Principal/Pastor/Departmental Director completes the form </w:t>
      </w:r>
      <w:r w:rsidRPr="00111827">
        <w:rPr>
          <w:b/>
          <w:color w:val="1F4E79" w:themeColor="accent1" w:themeShade="80"/>
          <w:sz w:val="24"/>
        </w:rPr>
        <w:t>New Position (Budget) Request</w:t>
      </w:r>
      <w:r w:rsidR="00111827">
        <w:rPr>
          <w:b/>
          <w:color w:val="1F4E79" w:themeColor="accent1" w:themeShade="80"/>
          <w:sz w:val="24"/>
        </w:rPr>
        <w:t>.</w:t>
      </w:r>
    </w:p>
    <w:p w:rsidR="007B02E7" w:rsidRDefault="007B02E7" w:rsidP="00DF1D14">
      <w:pPr>
        <w:ind w:left="720"/>
        <w:rPr>
          <w:sz w:val="24"/>
        </w:rPr>
      </w:pPr>
      <w:r>
        <w:rPr>
          <w:b/>
          <w:sz w:val="24"/>
        </w:rPr>
        <w:t xml:space="preserve">Step 1B – </w:t>
      </w:r>
      <w:r>
        <w:rPr>
          <w:sz w:val="24"/>
        </w:rPr>
        <w:t>If you have a candidate for the position, ask him/her to complete the</w:t>
      </w:r>
      <w:r w:rsidRPr="00111827">
        <w:rPr>
          <w:color w:val="385623" w:themeColor="accent6" w:themeShade="80"/>
          <w:sz w:val="24"/>
        </w:rPr>
        <w:t xml:space="preserve"> </w:t>
      </w:r>
      <w:r w:rsidRPr="00111827">
        <w:rPr>
          <w:b/>
          <w:color w:val="385623" w:themeColor="accent6" w:themeShade="80"/>
          <w:sz w:val="24"/>
        </w:rPr>
        <w:t>Employment Application</w:t>
      </w:r>
      <w:r>
        <w:rPr>
          <w:sz w:val="24"/>
        </w:rPr>
        <w:t xml:space="preserve"> and </w:t>
      </w:r>
      <w:r w:rsidR="00825D6E">
        <w:rPr>
          <w:sz w:val="24"/>
        </w:rPr>
        <w:t>summit</w:t>
      </w:r>
      <w:r>
        <w:rPr>
          <w:sz w:val="24"/>
        </w:rPr>
        <w:t xml:space="preserve"> it </w:t>
      </w:r>
      <w:r w:rsidR="00825D6E">
        <w:rPr>
          <w:sz w:val="24"/>
        </w:rPr>
        <w:t>at the same time you submit</w:t>
      </w:r>
      <w:r>
        <w:rPr>
          <w:sz w:val="24"/>
        </w:rPr>
        <w:t xml:space="preserve"> </w:t>
      </w:r>
      <w:r w:rsidR="00825D6E">
        <w:rPr>
          <w:sz w:val="24"/>
        </w:rPr>
        <w:t xml:space="preserve">the </w:t>
      </w:r>
      <w:r w:rsidRPr="00111827">
        <w:rPr>
          <w:b/>
          <w:color w:val="1F4E79" w:themeColor="accent1" w:themeShade="80"/>
          <w:sz w:val="24"/>
        </w:rPr>
        <w:t>New Position (Budget) Request</w:t>
      </w:r>
      <w:r>
        <w:rPr>
          <w:sz w:val="24"/>
        </w:rPr>
        <w:t>.</w:t>
      </w:r>
    </w:p>
    <w:p w:rsidR="007B02E7" w:rsidRDefault="007B02E7" w:rsidP="00DF1D14">
      <w:pPr>
        <w:ind w:left="720"/>
        <w:rPr>
          <w:sz w:val="24"/>
        </w:rPr>
      </w:pPr>
      <w:r>
        <w:rPr>
          <w:b/>
          <w:sz w:val="24"/>
        </w:rPr>
        <w:t>Step 2 –</w:t>
      </w:r>
      <w:r>
        <w:rPr>
          <w:sz w:val="24"/>
        </w:rPr>
        <w:t xml:space="preserve"> Request is taken to ADCOM for approval</w:t>
      </w:r>
      <w:r w:rsidR="00825D6E">
        <w:rPr>
          <w:sz w:val="24"/>
        </w:rPr>
        <w:t xml:space="preserve"> and you are notified.</w:t>
      </w:r>
    </w:p>
    <w:p w:rsidR="00825D6E" w:rsidRDefault="00825D6E" w:rsidP="00DF1D14">
      <w:pPr>
        <w:ind w:left="720"/>
        <w:rPr>
          <w:sz w:val="24"/>
        </w:rPr>
      </w:pPr>
      <w:r>
        <w:rPr>
          <w:b/>
          <w:sz w:val="24"/>
        </w:rPr>
        <w:t>Step 3 –</w:t>
      </w:r>
      <w:r>
        <w:rPr>
          <w:sz w:val="24"/>
        </w:rPr>
        <w:t xml:space="preserve"> Prospective employee comes to the conference office to complete employment documents.  S/he </w:t>
      </w:r>
      <w:r w:rsidR="00111827">
        <w:rPr>
          <w:sz w:val="24"/>
        </w:rPr>
        <w:t>can start working the same day s/</w:t>
      </w:r>
      <w:r>
        <w:rPr>
          <w:sz w:val="24"/>
        </w:rPr>
        <w:t>he complete</w:t>
      </w:r>
      <w:r w:rsidR="00111827">
        <w:rPr>
          <w:sz w:val="24"/>
        </w:rPr>
        <w:t>s</w:t>
      </w:r>
      <w:r>
        <w:rPr>
          <w:sz w:val="24"/>
        </w:rPr>
        <w:t xml:space="preserve"> employment documents </w:t>
      </w:r>
      <w:r w:rsidRPr="00E32C5E">
        <w:rPr>
          <w:sz w:val="24"/>
          <w:u w:val="single"/>
        </w:rPr>
        <w:t>but not before</w:t>
      </w:r>
      <w:r>
        <w:rPr>
          <w:sz w:val="24"/>
        </w:rPr>
        <w:t>.</w:t>
      </w:r>
      <w:r w:rsidR="00AD36CC">
        <w:rPr>
          <w:sz w:val="24"/>
        </w:rPr>
        <w:t xml:space="preserve">  The candidate may be paid for the day s/he comes to the office to fill out the employment documents.</w:t>
      </w:r>
    </w:p>
    <w:p w:rsidR="00825D6E" w:rsidRDefault="00825D6E" w:rsidP="0082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Replacing an </w:t>
      </w:r>
      <w:r w:rsidR="00DF1D14">
        <w:rPr>
          <w:b/>
          <w:sz w:val="28"/>
          <w:szCs w:val="28"/>
        </w:rPr>
        <w:t xml:space="preserve">existing </w:t>
      </w:r>
      <w:r>
        <w:rPr>
          <w:b/>
          <w:sz w:val="28"/>
          <w:szCs w:val="28"/>
        </w:rPr>
        <w:t>employee</w:t>
      </w:r>
    </w:p>
    <w:p w:rsidR="00825D6E" w:rsidRDefault="00111827" w:rsidP="00DF1D14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Step 1</w:t>
      </w:r>
      <w:r w:rsidR="00DF1D1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Principal/Pastor/Departmental Director completes the form </w:t>
      </w:r>
      <w:r w:rsidRPr="00111827">
        <w:rPr>
          <w:b/>
          <w:color w:val="806000" w:themeColor="accent4" w:themeShade="80"/>
          <w:sz w:val="24"/>
          <w:szCs w:val="24"/>
        </w:rPr>
        <w:t>Employee Replacement Request</w:t>
      </w:r>
      <w:r>
        <w:rPr>
          <w:sz w:val="24"/>
          <w:szCs w:val="24"/>
        </w:rPr>
        <w:t>.</w:t>
      </w:r>
    </w:p>
    <w:p w:rsidR="00111827" w:rsidRDefault="00111827" w:rsidP="00DF1D14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Step </w:t>
      </w:r>
      <w:r w:rsidR="00DF1D14">
        <w:rPr>
          <w:b/>
          <w:sz w:val="24"/>
          <w:szCs w:val="24"/>
        </w:rPr>
        <w:t>1B</w:t>
      </w:r>
      <w:r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DF1D14">
        <w:rPr>
          <w:sz w:val="24"/>
        </w:rPr>
        <w:t>If you have a candidate for the position, ask him/her to complete the</w:t>
      </w:r>
      <w:r w:rsidR="00DF1D14" w:rsidRPr="00111827">
        <w:rPr>
          <w:color w:val="385623" w:themeColor="accent6" w:themeShade="80"/>
          <w:sz w:val="24"/>
        </w:rPr>
        <w:t xml:space="preserve"> </w:t>
      </w:r>
      <w:r w:rsidR="00DF1D14" w:rsidRPr="00111827">
        <w:rPr>
          <w:b/>
          <w:color w:val="385623" w:themeColor="accent6" w:themeShade="80"/>
          <w:sz w:val="24"/>
        </w:rPr>
        <w:t>Employment Application</w:t>
      </w:r>
      <w:r w:rsidR="00DF1D14">
        <w:rPr>
          <w:sz w:val="24"/>
        </w:rPr>
        <w:t xml:space="preserve"> and summit it at the same time you submit the </w:t>
      </w:r>
      <w:r w:rsidR="00DF1D14" w:rsidRPr="00111827">
        <w:rPr>
          <w:b/>
          <w:color w:val="806000" w:themeColor="accent4" w:themeShade="80"/>
          <w:sz w:val="24"/>
          <w:szCs w:val="24"/>
        </w:rPr>
        <w:t>Employee Replacement Request</w:t>
      </w:r>
      <w:r w:rsidR="00DF1D14">
        <w:rPr>
          <w:sz w:val="24"/>
          <w:szCs w:val="24"/>
        </w:rPr>
        <w:t>.</w:t>
      </w:r>
    </w:p>
    <w:p w:rsidR="00DF1D14" w:rsidRDefault="00DF1D14" w:rsidP="00DF1D14">
      <w:pPr>
        <w:ind w:left="720"/>
        <w:rPr>
          <w:sz w:val="24"/>
        </w:rPr>
      </w:pPr>
      <w:r>
        <w:rPr>
          <w:b/>
          <w:sz w:val="24"/>
        </w:rPr>
        <w:t>Step 2 –</w:t>
      </w:r>
      <w:r>
        <w:rPr>
          <w:sz w:val="24"/>
        </w:rPr>
        <w:t xml:space="preserve"> Request is taken to ADCOM for approval and you are notified.</w:t>
      </w:r>
    </w:p>
    <w:p w:rsidR="00DF1D14" w:rsidRDefault="00DF1D14" w:rsidP="00DF1D14">
      <w:pPr>
        <w:ind w:left="720"/>
        <w:rPr>
          <w:sz w:val="24"/>
        </w:rPr>
      </w:pPr>
      <w:r>
        <w:rPr>
          <w:b/>
          <w:sz w:val="24"/>
        </w:rPr>
        <w:t>Step 3 –</w:t>
      </w:r>
      <w:r>
        <w:rPr>
          <w:sz w:val="24"/>
        </w:rPr>
        <w:t xml:space="preserve"> Prospective employee comes to the conference office to complete employment documents.  S/he can start working the same day s/he completes employment documents </w:t>
      </w:r>
      <w:r w:rsidRPr="00E32C5E">
        <w:rPr>
          <w:sz w:val="24"/>
          <w:u w:val="single"/>
        </w:rPr>
        <w:t>but not before</w:t>
      </w:r>
      <w:r>
        <w:rPr>
          <w:sz w:val="24"/>
        </w:rPr>
        <w:t>.</w:t>
      </w:r>
      <w:r w:rsidR="00AD36CC">
        <w:rPr>
          <w:sz w:val="24"/>
        </w:rPr>
        <w:t xml:space="preserve">  The candidate may be paid for the day s/he comes to the office to fill out the employment documents.</w:t>
      </w:r>
    </w:p>
    <w:p w:rsidR="00DF1D14" w:rsidRPr="00DF1D14" w:rsidRDefault="00DF1D14" w:rsidP="00DF1D14">
      <w:pPr>
        <w:rPr>
          <w:b/>
          <w:sz w:val="28"/>
        </w:rPr>
      </w:pPr>
      <w:r>
        <w:rPr>
          <w:b/>
          <w:sz w:val="28"/>
        </w:rPr>
        <w:t>Changes in existing employee pay and employment status</w:t>
      </w:r>
    </w:p>
    <w:p w:rsidR="00DF1D14" w:rsidRPr="00111827" w:rsidRDefault="00DF1D14" w:rsidP="00DB247A">
      <w:pPr>
        <w:ind w:left="720"/>
        <w:rPr>
          <w:b/>
          <w:sz w:val="24"/>
        </w:rPr>
      </w:pPr>
      <w:r w:rsidRPr="007B02E7">
        <w:rPr>
          <w:b/>
          <w:sz w:val="24"/>
        </w:rPr>
        <w:t>Step 1</w:t>
      </w:r>
      <w:r>
        <w:rPr>
          <w:b/>
          <w:sz w:val="24"/>
        </w:rPr>
        <w:t>A</w:t>
      </w:r>
      <w:r w:rsidRPr="007B02E7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Pr="007B02E7">
        <w:rPr>
          <w:b/>
          <w:sz w:val="24"/>
        </w:rPr>
        <w:t xml:space="preserve"> </w:t>
      </w:r>
      <w:r>
        <w:rPr>
          <w:sz w:val="24"/>
        </w:rPr>
        <w:t xml:space="preserve">Principal/Pastor/Departmental Director completes the form </w:t>
      </w:r>
      <w:r>
        <w:rPr>
          <w:b/>
          <w:color w:val="C00000"/>
          <w:sz w:val="24"/>
        </w:rPr>
        <w:t xml:space="preserve">Payroll </w:t>
      </w:r>
      <w:r w:rsidR="00AD36CC">
        <w:rPr>
          <w:b/>
          <w:color w:val="C00000"/>
          <w:sz w:val="24"/>
        </w:rPr>
        <w:t xml:space="preserve">Changes </w:t>
      </w:r>
      <w:r>
        <w:rPr>
          <w:b/>
          <w:color w:val="C00000"/>
          <w:sz w:val="24"/>
        </w:rPr>
        <w:t>Request</w:t>
      </w:r>
      <w:r w:rsidR="00AD36CC">
        <w:rPr>
          <w:b/>
          <w:color w:val="C00000"/>
          <w:sz w:val="24"/>
        </w:rPr>
        <w:t xml:space="preserve"> Form</w:t>
      </w:r>
      <w:r>
        <w:rPr>
          <w:b/>
          <w:color w:val="C00000"/>
          <w:sz w:val="24"/>
        </w:rPr>
        <w:t>.</w:t>
      </w:r>
    </w:p>
    <w:p w:rsidR="00DF1D14" w:rsidRDefault="00DF1D14" w:rsidP="00DB247A">
      <w:pPr>
        <w:ind w:left="720"/>
        <w:rPr>
          <w:sz w:val="24"/>
        </w:rPr>
      </w:pPr>
      <w:r>
        <w:rPr>
          <w:b/>
          <w:sz w:val="24"/>
        </w:rPr>
        <w:t>Step 2 –</w:t>
      </w:r>
      <w:r>
        <w:rPr>
          <w:sz w:val="24"/>
        </w:rPr>
        <w:t xml:space="preserve"> Request is taken to ADCOM for approval and you are notified.</w:t>
      </w:r>
    </w:p>
    <w:p w:rsidR="007E3BEC" w:rsidRDefault="007E3BEC" w:rsidP="00DF1D14">
      <w:pPr>
        <w:ind w:left="360"/>
        <w:jc w:val="center"/>
        <w:rPr>
          <w:b/>
          <w:sz w:val="24"/>
        </w:rPr>
      </w:pPr>
    </w:p>
    <w:p w:rsidR="00DF1D14" w:rsidRPr="007E3BEC" w:rsidRDefault="00E7410F" w:rsidP="00DF1D14">
      <w:pPr>
        <w:ind w:left="360"/>
        <w:jc w:val="center"/>
        <w:rPr>
          <w:color w:val="C45911" w:themeColor="accent2" w:themeShade="BF"/>
          <w:sz w:val="24"/>
        </w:rPr>
      </w:pPr>
      <w:r w:rsidRPr="007E3BEC">
        <w:rPr>
          <w:b/>
          <w:color w:val="C45911" w:themeColor="accent2" w:themeShade="BF"/>
          <w:sz w:val="24"/>
        </w:rPr>
        <w:t>***</w:t>
      </w:r>
      <w:r w:rsidR="00DF1D14" w:rsidRPr="007E3BEC">
        <w:rPr>
          <w:b/>
          <w:color w:val="C45911" w:themeColor="accent2" w:themeShade="BF"/>
          <w:sz w:val="24"/>
        </w:rPr>
        <w:t xml:space="preserve">Note that </w:t>
      </w:r>
      <w:r w:rsidR="002729A7" w:rsidRPr="007E3BEC">
        <w:rPr>
          <w:b/>
          <w:color w:val="C45911" w:themeColor="accent2" w:themeShade="BF"/>
          <w:sz w:val="24"/>
        </w:rPr>
        <w:t xml:space="preserve">all </w:t>
      </w:r>
      <w:r w:rsidR="00DF1D14" w:rsidRPr="007E3BEC">
        <w:rPr>
          <w:b/>
          <w:color w:val="C45911" w:themeColor="accent2" w:themeShade="BF"/>
          <w:sz w:val="24"/>
        </w:rPr>
        <w:t>changes are</w:t>
      </w:r>
      <w:r w:rsidRPr="007E3BEC">
        <w:rPr>
          <w:b/>
          <w:color w:val="C45911" w:themeColor="accent2" w:themeShade="BF"/>
          <w:sz w:val="24"/>
        </w:rPr>
        <w:t xml:space="preserve"> effective </w:t>
      </w:r>
      <w:r w:rsidR="00E32C5E" w:rsidRPr="007E3BEC">
        <w:rPr>
          <w:b/>
          <w:color w:val="C45911" w:themeColor="accent2" w:themeShade="BF"/>
          <w:sz w:val="24"/>
        </w:rPr>
        <w:t xml:space="preserve">only </w:t>
      </w:r>
      <w:r w:rsidRPr="007E3BEC">
        <w:rPr>
          <w:b/>
          <w:color w:val="C45911" w:themeColor="accent2" w:themeShade="BF"/>
          <w:sz w:val="24"/>
          <w:u w:val="single"/>
        </w:rPr>
        <w:t>after</w:t>
      </w:r>
      <w:r w:rsidRPr="007E3BEC">
        <w:rPr>
          <w:b/>
          <w:color w:val="C45911" w:themeColor="accent2" w:themeShade="BF"/>
          <w:sz w:val="24"/>
        </w:rPr>
        <w:t xml:space="preserve"> ADCOM approval***</w:t>
      </w:r>
    </w:p>
    <w:p w:rsidR="002729A7" w:rsidRDefault="002729A7" w:rsidP="00AD36CC">
      <w:pPr>
        <w:jc w:val="center"/>
        <w:rPr>
          <w:rFonts w:ascii="Arial Rounded MT Bold" w:hAnsi="Arial Rounded MT Bold"/>
          <w:b/>
          <w:sz w:val="28"/>
        </w:rPr>
      </w:pPr>
    </w:p>
    <w:p w:rsidR="002729A7" w:rsidRDefault="002729A7">
      <w:pPr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br w:type="page"/>
      </w:r>
    </w:p>
    <w:p w:rsidR="002729A7" w:rsidRDefault="002729A7" w:rsidP="00AD36CC">
      <w:pPr>
        <w:jc w:val="center"/>
        <w:rPr>
          <w:rFonts w:ascii="Arial Rounded MT Bold" w:hAnsi="Arial Rounded MT Bold"/>
          <w:b/>
          <w:sz w:val="28"/>
        </w:rPr>
      </w:pPr>
    </w:p>
    <w:p w:rsidR="002729A7" w:rsidRDefault="002729A7" w:rsidP="00AD36CC">
      <w:pPr>
        <w:jc w:val="center"/>
        <w:rPr>
          <w:rFonts w:ascii="Arial Rounded MT Bold" w:hAnsi="Arial Rounded MT Bold"/>
          <w:b/>
          <w:sz w:val="28"/>
        </w:rPr>
      </w:pPr>
    </w:p>
    <w:p w:rsidR="002729A7" w:rsidRDefault="002729A7" w:rsidP="00AD36CC">
      <w:pPr>
        <w:jc w:val="center"/>
        <w:rPr>
          <w:rFonts w:ascii="Arial Rounded MT Bold" w:hAnsi="Arial Rounded MT Bold"/>
          <w:b/>
          <w:sz w:val="28"/>
        </w:rPr>
      </w:pPr>
    </w:p>
    <w:p w:rsidR="007B02E7" w:rsidRDefault="009743FB" w:rsidP="00AD36CC">
      <w:pPr>
        <w:jc w:val="center"/>
        <w:rPr>
          <w:rFonts w:ascii="Arial Rounded MT Bold" w:hAnsi="Arial Rounded MT Bold"/>
          <w:b/>
          <w:sz w:val="28"/>
        </w:rPr>
      </w:pPr>
      <w:r w:rsidRPr="00AD36CC">
        <w:rPr>
          <w:rFonts w:ascii="Arial Rounded MT Bold" w:hAnsi="Arial Rounded MT Bold"/>
          <w:b/>
          <w:sz w:val="28"/>
        </w:rPr>
        <w:t>Different scenarios and the f</w:t>
      </w:r>
      <w:r w:rsidR="00E7410F" w:rsidRPr="00AD36CC">
        <w:rPr>
          <w:rFonts w:ascii="Arial Rounded MT Bold" w:hAnsi="Arial Rounded MT Bold"/>
          <w:b/>
          <w:sz w:val="28"/>
        </w:rPr>
        <w:t>orm</w:t>
      </w:r>
      <w:r w:rsidRPr="00AD36CC">
        <w:rPr>
          <w:rFonts w:ascii="Arial Rounded MT Bold" w:hAnsi="Arial Rounded MT Bold"/>
          <w:b/>
          <w:sz w:val="28"/>
        </w:rPr>
        <w:t>/</w:t>
      </w:r>
      <w:r w:rsidR="00E7410F" w:rsidRPr="00AD36CC">
        <w:rPr>
          <w:rFonts w:ascii="Arial Rounded MT Bold" w:hAnsi="Arial Rounded MT Bold"/>
          <w:b/>
          <w:sz w:val="28"/>
        </w:rPr>
        <w:t xml:space="preserve">s </w:t>
      </w:r>
      <w:r w:rsidRPr="00AD36CC">
        <w:rPr>
          <w:rFonts w:ascii="Arial Rounded MT Bold" w:hAnsi="Arial Rounded MT Bold"/>
          <w:b/>
          <w:sz w:val="28"/>
        </w:rPr>
        <w:t>that must be used</w:t>
      </w:r>
    </w:p>
    <w:tbl>
      <w:tblPr>
        <w:tblStyle w:val="TableGrid"/>
        <w:tblW w:w="0" w:type="auto"/>
        <w:tblInd w:w="1237" w:type="dxa"/>
        <w:tblLook w:val="04A0" w:firstRow="1" w:lastRow="0" w:firstColumn="1" w:lastColumn="0" w:noHBand="0" w:noVBand="1"/>
      </w:tblPr>
      <w:tblGrid>
        <w:gridCol w:w="2865"/>
        <w:gridCol w:w="5310"/>
      </w:tblGrid>
      <w:tr w:rsidR="00E7410F" w:rsidTr="002729A7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7410F" w:rsidRPr="00E7410F" w:rsidRDefault="00E7410F" w:rsidP="002729A7">
            <w:pPr>
              <w:rPr>
                <w:b/>
                <w:sz w:val="28"/>
              </w:rPr>
            </w:pPr>
            <w:r w:rsidRPr="00E7410F">
              <w:rPr>
                <w:b/>
                <w:sz w:val="28"/>
              </w:rPr>
              <w:t>S</w:t>
            </w:r>
            <w:r w:rsidR="007E3BEC">
              <w:rPr>
                <w:b/>
                <w:sz w:val="28"/>
              </w:rPr>
              <w:t>cenario</w:t>
            </w:r>
          </w:p>
        </w:tc>
        <w:tc>
          <w:tcPr>
            <w:tcW w:w="53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7410F" w:rsidRPr="00E7410F" w:rsidRDefault="00E7410F" w:rsidP="002729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  <w:r w:rsidRPr="00E7410F">
              <w:rPr>
                <w:b/>
                <w:sz w:val="28"/>
              </w:rPr>
              <w:t>ust use</w:t>
            </w:r>
            <w:r w:rsidR="009743FB">
              <w:rPr>
                <w:b/>
                <w:sz w:val="28"/>
              </w:rPr>
              <w:t xml:space="preserve"> this form</w:t>
            </w:r>
          </w:p>
        </w:tc>
      </w:tr>
      <w:tr w:rsidR="00E7410F" w:rsidTr="002729A7">
        <w:tc>
          <w:tcPr>
            <w:tcW w:w="2628" w:type="dxa"/>
            <w:tcBorders>
              <w:top w:val="single" w:sz="18" w:space="0" w:color="auto"/>
            </w:tcBorders>
          </w:tcPr>
          <w:p w:rsidR="00E7410F" w:rsidRDefault="00E7410F" w:rsidP="002729A7">
            <w:pPr>
              <w:rPr>
                <w:sz w:val="24"/>
              </w:rPr>
            </w:pPr>
            <w:r>
              <w:rPr>
                <w:sz w:val="24"/>
              </w:rPr>
              <w:t>Need to add new position in my school/church/department</w:t>
            </w:r>
          </w:p>
        </w:tc>
        <w:tc>
          <w:tcPr>
            <w:tcW w:w="5310" w:type="dxa"/>
            <w:tcBorders>
              <w:top w:val="single" w:sz="18" w:space="0" w:color="auto"/>
            </w:tcBorders>
          </w:tcPr>
          <w:p w:rsidR="00E7410F" w:rsidRPr="009743FB" w:rsidRDefault="00E7410F" w:rsidP="002729A7">
            <w:pPr>
              <w:rPr>
                <w:b/>
                <w:color w:val="1F4E79" w:themeColor="accent1" w:themeShade="80"/>
                <w:sz w:val="24"/>
              </w:rPr>
            </w:pPr>
            <w:r w:rsidRPr="009743FB">
              <w:rPr>
                <w:b/>
                <w:color w:val="1F4E79" w:themeColor="accent1" w:themeShade="80"/>
                <w:sz w:val="24"/>
              </w:rPr>
              <w:t>New Position (Budget) Request</w:t>
            </w:r>
          </w:p>
          <w:p w:rsidR="00E7410F" w:rsidRDefault="00E7410F" w:rsidP="002729A7">
            <w:pPr>
              <w:rPr>
                <w:sz w:val="24"/>
              </w:rPr>
            </w:pPr>
            <w:r w:rsidRPr="009743FB">
              <w:rPr>
                <w:b/>
                <w:color w:val="385623" w:themeColor="accent6" w:themeShade="80"/>
                <w:sz w:val="24"/>
              </w:rPr>
              <w:t>Employment Application</w:t>
            </w:r>
            <w:r w:rsidR="009743FB">
              <w:rPr>
                <w:sz w:val="24"/>
              </w:rPr>
              <w:t xml:space="preserve"> (if you have a </w:t>
            </w:r>
            <w:r>
              <w:rPr>
                <w:sz w:val="24"/>
              </w:rPr>
              <w:t>candidate)</w:t>
            </w:r>
          </w:p>
        </w:tc>
      </w:tr>
      <w:tr w:rsidR="009743FB" w:rsidTr="002729A7">
        <w:tc>
          <w:tcPr>
            <w:tcW w:w="2628" w:type="dxa"/>
          </w:tcPr>
          <w:p w:rsidR="009743FB" w:rsidRDefault="009743FB" w:rsidP="009508AE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9743FB" w:rsidRDefault="009743FB" w:rsidP="009508AE">
            <w:pPr>
              <w:rPr>
                <w:sz w:val="24"/>
              </w:rPr>
            </w:pPr>
          </w:p>
        </w:tc>
      </w:tr>
      <w:tr w:rsidR="00E7410F" w:rsidTr="002729A7">
        <w:tc>
          <w:tcPr>
            <w:tcW w:w="2628" w:type="dxa"/>
          </w:tcPr>
          <w:p w:rsidR="00E7410F" w:rsidRDefault="00E7410F" w:rsidP="009508AE">
            <w:pPr>
              <w:rPr>
                <w:sz w:val="24"/>
              </w:rPr>
            </w:pPr>
            <w:r>
              <w:rPr>
                <w:sz w:val="24"/>
              </w:rPr>
              <w:t>I need to replace an employee that is:</w:t>
            </w:r>
          </w:p>
          <w:p w:rsidR="00E7410F" w:rsidRDefault="00E7410F" w:rsidP="00E7410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E7410F">
              <w:rPr>
                <w:sz w:val="24"/>
              </w:rPr>
              <w:t>Retiring</w:t>
            </w:r>
          </w:p>
          <w:p w:rsidR="009743FB" w:rsidRDefault="00DB247A" w:rsidP="00E7410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Voluntarily leaving the position</w:t>
            </w:r>
          </w:p>
          <w:p w:rsidR="00E7410F" w:rsidRDefault="009743FB" w:rsidP="00E7410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Transferr</w:t>
            </w:r>
            <w:r w:rsidR="00E7410F" w:rsidRPr="00E7410F">
              <w:rPr>
                <w:sz w:val="24"/>
              </w:rPr>
              <w:t xml:space="preserve">ing </w:t>
            </w:r>
            <w:r w:rsidR="00E7410F">
              <w:rPr>
                <w:sz w:val="24"/>
              </w:rPr>
              <w:t>t</w:t>
            </w:r>
            <w:r w:rsidR="00E7410F" w:rsidRPr="00E7410F">
              <w:rPr>
                <w:sz w:val="24"/>
              </w:rPr>
              <w:t>o another position</w:t>
            </w:r>
            <w:r w:rsidR="00E7410F">
              <w:rPr>
                <w:sz w:val="24"/>
              </w:rPr>
              <w:t xml:space="preserve"> within the conference</w:t>
            </w:r>
          </w:p>
          <w:p w:rsidR="00E7410F" w:rsidRDefault="00E7410F" w:rsidP="00E7410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L</w:t>
            </w:r>
            <w:r w:rsidRPr="00E7410F">
              <w:rPr>
                <w:sz w:val="24"/>
              </w:rPr>
              <w:t>eaving the conference</w:t>
            </w:r>
          </w:p>
          <w:p w:rsidR="009743FB" w:rsidRPr="00E7410F" w:rsidRDefault="00DB247A" w:rsidP="00DB247A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Being t</w:t>
            </w:r>
            <w:r w:rsidR="009743FB">
              <w:rPr>
                <w:sz w:val="24"/>
              </w:rPr>
              <w:t>erminated</w:t>
            </w:r>
          </w:p>
        </w:tc>
        <w:tc>
          <w:tcPr>
            <w:tcW w:w="5310" w:type="dxa"/>
          </w:tcPr>
          <w:p w:rsidR="00E7410F" w:rsidRPr="009743FB" w:rsidRDefault="00E7410F" w:rsidP="009508AE">
            <w:pPr>
              <w:rPr>
                <w:b/>
                <w:color w:val="BF8F00" w:themeColor="accent4" w:themeShade="BF"/>
                <w:sz w:val="24"/>
              </w:rPr>
            </w:pPr>
            <w:r w:rsidRPr="009743FB">
              <w:rPr>
                <w:b/>
                <w:color w:val="BF8F00" w:themeColor="accent4" w:themeShade="BF"/>
                <w:sz w:val="24"/>
              </w:rPr>
              <w:t>Employee Replacement Request</w:t>
            </w:r>
          </w:p>
          <w:p w:rsidR="00E7410F" w:rsidRDefault="00E7410F" w:rsidP="009743FB">
            <w:pPr>
              <w:rPr>
                <w:sz w:val="24"/>
              </w:rPr>
            </w:pPr>
            <w:r w:rsidRPr="009743FB">
              <w:rPr>
                <w:b/>
                <w:color w:val="385623" w:themeColor="accent6" w:themeShade="80"/>
                <w:sz w:val="24"/>
              </w:rPr>
              <w:t>Employment Application</w:t>
            </w:r>
            <w:r>
              <w:rPr>
                <w:sz w:val="24"/>
              </w:rPr>
              <w:t xml:space="preserve"> (if you have </w:t>
            </w:r>
            <w:r w:rsidR="00DB247A">
              <w:rPr>
                <w:sz w:val="24"/>
              </w:rPr>
              <w:t xml:space="preserve">a </w:t>
            </w:r>
            <w:r>
              <w:rPr>
                <w:sz w:val="24"/>
              </w:rPr>
              <w:t>candidate)</w:t>
            </w:r>
          </w:p>
        </w:tc>
      </w:tr>
      <w:tr w:rsidR="00E7410F" w:rsidTr="002729A7">
        <w:trPr>
          <w:trHeight w:val="143"/>
        </w:trPr>
        <w:tc>
          <w:tcPr>
            <w:tcW w:w="2628" w:type="dxa"/>
          </w:tcPr>
          <w:p w:rsidR="00E7410F" w:rsidRDefault="00E7410F" w:rsidP="009508AE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E7410F" w:rsidRDefault="00E7410F" w:rsidP="009508AE">
            <w:pPr>
              <w:rPr>
                <w:sz w:val="24"/>
              </w:rPr>
            </w:pPr>
          </w:p>
        </w:tc>
      </w:tr>
      <w:tr w:rsidR="00E7410F" w:rsidTr="002729A7">
        <w:tc>
          <w:tcPr>
            <w:tcW w:w="2628" w:type="dxa"/>
          </w:tcPr>
          <w:p w:rsidR="009743FB" w:rsidRDefault="00E32C5E" w:rsidP="00E32C5E">
            <w:pPr>
              <w:rPr>
                <w:sz w:val="24"/>
              </w:rPr>
            </w:pPr>
            <w:r>
              <w:rPr>
                <w:sz w:val="24"/>
              </w:rPr>
              <w:t>I believe my employee deserve an i</w:t>
            </w:r>
            <w:r w:rsidR="009743FB">
              <w:rPr>
                <w:sz w:val="24"/>
              </w:rPr>
              <w:t>ncrease</w:t>
            </w:r>
            <w:r>
              <w:rPr>
                <w:sz w:val="24"/>
              </w:rPr>
              <w:t xml:space="preserve">/decrease in </w:t>
            </w:r>
            <w:r w:rsidR="0017159E">
              <w:rPr>
                <w:sz w:val="24"/>
              </w:rPr>
              <w:t>pay</w:t>
            </w:r>
            <w:r w:rsidR="009743FB">
              <w:rPr>
                <w:sz w:val="24"/>
              </w:rPr>
              <w:t xml:space="preserve"> </w:t>
            </w:r>
          </w:p>
        </w:tc>
        <w:tc>
          <w:tcPr>
            <w:tcW w:w="5310" w:type="dxa"/>
          </w:tcPr>
          <w:p w:rsidR="00E7410F" w:rsidRDefault="008D22B8" w:rsidP="009508AE">
            <w:pPr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Payroll Changes Request</w:t>
            </w:r>
          </w:p>
        </w:tc>
      </w:tr>
      <w:tr w:rsidR="00E7410F" w:rsidTr="002729A7">
        <w:tc>
          <w:tcPr>
            <w:tcW w:w="2628" w:type="dxa"/>
          </w:tcPr>
          <w:p w:rsidR="00E7410F" w:rsidRDefault="00E7410F" w:rsidP="009508AE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E7410F" w:rsidRDefault="00E7410F" w:rsidP="009508AE">
            <w:pPr>
              <w:rPr>
                <w:sz w:val="24"/>
              </w:rPr>
            </w:pP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sz w:val="24"/>
              </w:rPr>
              <w:t>My temporary employee is becoming a part-time/full-time employee</w:t>
            </w: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Payroll Changes Request</w:t>
            </w: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sz w:val="24"/>
              </w:rPr>
              <w:t>My full-time employee is becoming a part-time employee</w:t>
            </w: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Payroll Changes Request</w:t>
            </w: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sz w:val="24"/>
              </w:rPr>
              <w:t>An employee</w:t>
            </w:r>
            <w:r w:rsidR="00E32C5E">
              <w:rPr>
                <w:sz w:val="24"/>
              </w:rPr>
              <w:t>’s</w:t>
            </w:r>
            <w:r>
              <w:rPr>
                <w:sz w:val="24"/>
              </w:rPr>
              <w:t xml:space="preserve"> pay is going to be split among one or more departments</w:t>
            </w:r>
            <w:r w:rsidR="00DB247A">
              <w:rPr>
                <w:sz w:val="24"/>
              </w:rPr>
              <w:t xml:space="preserve"> or vice versa</w:t>
            </w: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Payroll Changes Request</w:t>
            </w:r>
          </w:p>
        </w:tc>
      </w:tr>
      <w:tr w:rsidR="008D22B8" w:rsidTr="002729A7"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</w:p>
        </w:tc>
      </w:tr>
      <w:tr w:rsidR="008D22B8" w:rsidTr="002729A7">
        <w:trPr>
          <w:trHeight w:val="287"/>
        </w:trPr>
        <w:tc>
          <w:tcPr>
            <w:tcW w:w="2628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sz w:val="24"/>
              </w:rPr>
              <w:t>Other changes having to do with payroll</w:t>
            </w:r>
          </w:p>
        </w:tc>
        <w:tc>
          <w:tcPr>
            <w:tcW w:w="5310" w:type="dxa"/>
          </w:tcPr>
          <w:p w:rsidR="008D22B8" w:rsidRDefault="008D22B8" w:rsidP="008D22B8">
            <w:pPr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Payroll Changes Request</w:t>
            </w:r>
          </w:p>
        </w:tc>
      </w:tr>
    </w:tbl>
    <w:p w:rsidR="009508AE" w:rsidRDefault="009508AE" w:rsidP="0017159E">
      <w:pPr>
        <w:rPr>
          <w:sz w:val="24"/>
        </w:rPr>
      </w:pPr>
    </w:p>
    <w:sectPr w:rsidR="009508AE" w:rsidSect="002729A7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6FB1"/>
    <w:multiLevelType w:val="hybridMultilevel"/>
    <w:tmpl w:val="44F036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92364B"/>
    <w:multiLevelType w:val="hybridMultilevel"/>
    <w:tmpl w:val="4C444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F15FB"/>
    <w:multiLevelType w:val="hybridMultilevel"/>
    <w:tmpl w:val="E4CA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50607"/>
    <w:multiLevelType w:val="hybridMultilevel"/>
    <w:tmpl w:val="25E8ABBE"/>
    <w:lvl w:ilvl="0" w:tplc="4022C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AE"/>
    <w:rsid w:val="00111827"/>
    <w:rsid w:val="0017159E"/>
    <w:rsid w:val="001816B9"/>
    <w:rsid w:val="002729A7"/>
    <w:rsid w:val="002E52C2"/>
    <w:rsid w:val="0038489C"/>
    <w:rsid w:val="00431F09"/>
    <w:rsid w:val="007B02E7"/>
    <w:rsid w:val="007E3BEC"/>
    <w:rsid w:val="00825D6E"/>
    <w:rsid w:val="008D22B8"/>
    <w:rsid w:val="009508AE"/>
    <w:rsid w:val="009743FB"/>
    <w:rsid w:val="00AD36CC"/>
    <w:rsid w:val="00B57BFC"/>
    <w:rsid w:val="00D62C9D"/>
    <w:rsid w:val="00DB247A"/>
    <w:rsid w:val="00DF1D14"/>
    <w:rsid w:val="00DF476F"/>
    <w:rsid w:val="00E32C5E"/>
    <w:rsid w:val="00E7410F"/>
    <w:rsid w:val="00F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2C0C1-C4CF-4F6E-9963-22A0EDC3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Milca Vazquez</dc:creator>
  <cp:keywords/>
  <dc:description/>
  <cp:lastModifiedBy>Cristina Macena</cp:lastModifiedBy>
  <cp:revision>2</cp:revision>
  <cp:lastPrinted>2016-08-31T23:47:00Z</cp:lastPrinted>
  <dcterms:created xsi:type="dcterms:W3CDTF">2016-09-13T16:25:00Z</dcterms:created>
  <dcterms:modified xsi:type="dcterms:W3CDTF">2016-09-13T16:25:00Z</dcterms:modified>
</cp:coreProperties>
</file>